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5B6F" w:rsidRPr="00D05B6F" w:rsidRDefault="00D05B6F" w:rsidP="00D05B6F">
      <w:pPr>
        <w:jc w:val="center"/>
        <w:rPr>
          <w:b/>
          <w:bCs/>
          <w:sz w:val="32"/>
          <w:szCs w:val="32"/>
        </w:rPr>
      </w:pPr>
      <w:r w:rsidRPr="00D05B6F">
        <w:rPr>
          <w:b/>
          <w:bCs/>
          <w:sz w:val="32"/>
          <w:szCs w:val="32"/>
        </w:rPr>
        <w:t>SDĚLENÍ</w:t>
      </w:r>
    </w:p>
    <w:p w:rsidR="00FA7DEA" w:rsidRDefault="00D05B6F" w:rsidP="00D05B6F">
      <w:pPr>
        <w:jc w:val="center"/>
        <w:rPr>
          <w:b/>
          <w:bCs/>
          <w:sz w:val="32"/>
          <w:szCs w:val="32"/>
        </w:rPr>
      </w:pPr>
      <w:r w:rsidRPr="00D05B6F">
        <w:rPr>
          <w:b/>
          <w:bCs/>
          <w:sz w:val="32"/>
          <w:szCs w:val="32"/>
        </w:rPr>
        <w:t xml:space="preserve">dle </w:t>
      </w:r>
      <w:r w:rsidR="00DA68AB" w:rsidRPr="00D05B6F">
        <w:rPr>
          <w:b/>
          <w:bCs/>
          <w:sz w:val="32"/>
          <w:szCs w:val="32"/>
        </w:rPr>
        <w:t>§ 60 odst. 4 zákona č. 541/2020 Sb. o odpadech</w:t>
      </w:r>
      <w:r w:rsidRPr="00D05B6F">
        <w:rPr>
          <w:b/>
          <w:bCs/>
          <w:sz w:val="32"/>
          <w:szCs w:val="32"/>
        </w:rPr>
        <w:t xml:space="preserve"> </w:t>
      </w:r>
      <w:r w:rsidR="00DA68AB" w:rsidRPr="00D05B6F">
        <w:rPr>
          <w:b/>
          <w:bCs/>
          <w:sz w:val="32"/>
          <w:szCs w:val="32"/>
        </w:rPr>
        <w:t>za rok 202</w:t>
      </w:r>
      <w:r w:rsidR="008A6AD1">
        <w:rPr>
          <w:b/>
          <w:bCs/>
          <w:sz w:val="32"/>
          <w:szCs w:val="32"/>
        </w:rPr>
        <w:t>3</w:t>
      </w:r>
    </w:p>
    <w:p w:rsidR="00D05B6F" w:rsidRPr="00D05B6F" w:rsidRDefault="00D05B6F" w:rsidP="00D05B6F">
      <w:pPr>
        <w:jc w:val="center"/>
        <w:rPr>
          <w:b/>
          <w:bCs/>
          <w:sz w:val="32"/>
          <w:szCs w:val="32"/>
        </w:rPr>
      </w:pPr>
    </w:p>
    <w:p w:rsidR="00DA68AB" w:rsidRPr="00667D29" w:rsidRDefault="00667D29" w:rsidP="00667D29">
      <w:pPr>
        <w:pStyle w:val="Odstavecseseznamem"/>
        <w:numPr>
          <w:ilvl w:val="0"/>
          <w:numId w:val="1"/>
        </w:numPr>
        <w:rPr>
          <w:b/>
          <w:bCs/>
        </w:rPr>
      </w:pPr>
      <w:r w:rsidRPr="00667D29">
        <w:rPr>
          <w:b/>
          <w:bCs/>
        </w:rPr>
        <w:t>Způsob a rozsah odděleného soustřeďování komunálního odpadu</w:t>
      </w:r>
    </w:p>
    <w:p w:rsidR="00DB0672" w:rsidRDefault="00DA68AB" w:rsidP="00667D29">
      <w:r>
        <w:t xml:space="preserve">Oddělené soustřeďování odpadu v rámci obce Dyjákovičky </w:t>
      </w:r>
      <w:r w:rsidR="00DB0672">
        <w:t xml:space="preserve"> - nádobový sběr jednotlivých složek:</w:t>
      </w:r>
    </w:p>
    <w:p w:rsidR="00A705EC" w:rsidRDefault="00DB0672" w:rsidP="00DB0672">
      <w:pPr>
        <w:pStyle w:val="Odstavecseseznamem"/>
        <w:numPr>
          <w:ilvl w:val="0"/>
          <w:numId w:val="2"/>
        </w:numPr>
      </w:pPr>
      <w:r>
        <w:t>Separační hnízda – papír, plast</w:t>
      </w:r>
      <w:r w:rsidR="00A705EC">
        <w:t xml:space="preserve">, sklo, jedlé tuky a oleje, železný šrot </w:t>
      </w:r>
      <w:r w:rsidR="00D05B6F">
        <w:t xml:space="preserve">              </w:t>
      </w:r>
      <w:r w:rsidR="00A705EC">
        <w:t>a kovové obaly, bioodpad</w:t>
      </w:r>
      <w:r w:rsidR="00667D29">
        <w:t>, oděvy</w:t>
      </w:r>
    </w:p>
    <w:p w:rsidR="00D05B6F" w:rsidRDefault="00A705EC" w:rsidP="00D05B6F">
      <w:pPr>
        <w:pStyle w:val="Odstavecseseznamem"/>
        <w:numPr>
          <w:ilvl w:val="0"/>
          <w:numId w:val="2"/>
        </w:numPr>
      </w:pPr>
      <w:r>
        <w:t xml:space="preserve">Odvozový systém od nemovitostí – papír, plast, bioodpad, směsný odpad </w:t>
      </w:r>
    </w:p>
    <w:p w:rsidR="00667D29" w:rsidRDefault="00667D29" w:rsidP="00667D29">
      <w:pPr>
        <w:pStyle w:val="Odstavecseseznamem"/>
        <w:ind w:left="1440"/>
      </w:pPr>
    </w:p>
    <w:p w:rsidR="00DA68AB" w:rsidRPr="00667D29" w:rsidRDefault="00DA68AB" w:rsidP="00DA68AB">
      <w:pPr>
        <w:pStyle w:val="Odstavecseseznamem"/>
        <w:numPr>
          <w:ilvl w:val="0"/>
          <w:numId w:val="1"/>
        </w:numPr>
        <w:rPr>
          <w:b/>
          <w:bCs/>
        </w:rPr>
      </w:pPr>
      <w:r w:rsidRPr="00667D29">
        <w:rPr>
          <w:b/>
          <w:bCs/>
        </w:rPr>
        <w:t>Využití a odstranění komunálního odpadu</w:t>
      </w:r>
    </w:p>
    <w:p w:rsidR="00A705EC" w:rsidRDefault="00A705EC" w:rsidP="00DA68AB">
      <w:r>
        <w:t>Komunální odpady jsou skládkovány, separované složky předávány na dotřiďovací linku popř. k přepracování a recyklaci. Bioodpady jsou předávány do zařízení kompostárny.</w:t>
      </w:r>
    </w:p>
    <w:p w:rsidR="00D05B6F" w:rsidRDefault="00D05B6F" w:rsidP="00DA68AB"/>
    <w:p w:rsidR="00667D29" w:rsidRPr="00667D29" w:rsidRDefault="00667D29" w:rsidP="00667D29">
      <w:pPr>
        <w:pStyle w:val="Odstavecseseznamem"/>
        <w:numPr>
          <w:ilvl w:val="0"/>
          <w:numId w:val="1"/>
        </w:numPr>
        <w:rPr>
          <w:b/>
          <w:bCs/>
        </w:rPr>
      </w:pPr>
      <w:r w:rsidRPr="00667D29">
        <w:rPr>
          <w:b/>
          <w:bCs/>
        </w:rPr>
        <w:t>Možnosti prevence a minimalizace vzniku komunálního odpadu</w:t>
      </w:r>
    </w:p>
    <w:p w:rsidR="00667D29" w:rsidRDefault="00A705EC" w:rsidP="00DA68AB">
      <w:r>
        <w:t xml:space="preserve">Obec Dyjákovičky nedisponuje systémy v rámci prevence a minimalizace vzniku komunálního odpadu (např. kompostéry, </w:t>
      </w:r>
      <w:r w:rsidR="004642A9">
        <w:t>Re-use centrum apod.)</w:t>
      </w:r>
      <w:r w:rsidR="00D05B6F">
        <w:t>.</w:t>
      </w:r>
    </w:p>
    <w:p w:rsidR="00D05B6F" w:rsidRDefault="00D05B6F" w:rsidP="00DA68AB"/>
    <w:p w:rsidR="00667D29" w:rsidRPr="00667D29" w:rsidRDefault="00667D29" w:rsidP="00667D29">
      <w:pPr>
        <w:pStyle w:val="Odstavecseseznamem"/>
        <w:numPr>
          <w:ilvl w:val="0"/>
          <w:numId w:val="1"/>
        </w:numPr>
        <w:rPr>
          <w:b/>
          <w:bCs/>
        </w:rPr>
      </w:pPr>
      <w:r w:rsidRPr="00667D29">
        <w:rPr>
          <w:b/>
          <w:bCs/>
        </w:rPr>
        <w:t xml:space="preserve">Kvalifikované výsledky odpadového hospodářství obce včetně nákladů </w:t>
      </w:r>
      <w:r w:rsidR="00D05B6F">
        <w:rPr>
          <w:b/>
          <w:bCs/>
        </w:rPr>
        <w:t xml:space="preserve">         </w:t>
      </w:r>
      <w:r w:rsidRPr="00667D29">
        <w:rPr>
          <w:b/>
          <w:bCs/>
        </w:rPr>
        <w:t>na provoz obecního systému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7D29" w:rsidTr="00667D29">
        <w:tc>
          <w:tcPr>
            <w:tcW w:w="4531" w:type="dxa"/>
          </w:tcPr>
          <w:p w:rsidR="00667D29" w:rsidRDefault="001331DB" w:rsidP="00667D29">
            <w:r>
              <w:t>Směsný komunální odpad</w:t>
            </w:r>
          </w:p>
        </w:tc>
        <w:tc>
          <w:tcPr>
            <w:tcW w:w="4531" w:type="dxa"/>
          </w:tcPr>
          <w:p w:rsidR="00667D29" w:rsidRDefault="00121D74" w:rsidP="00667D29">
            <w:r>
              <w:t>119,1031</w:t>
            </w:r>
            <w:r w:rsidR="001331DB">
              <w:t xml:space="preserve"> t</w:t>
            </w:r>
          </w:p>
        </w:tc>
      </w:tr>
      <w:tr w:rsidR="003671F5" w:rsidTr="00667D29">
        <w:tc>
          <w:tcPr>
            <w:tcW w:w="4531" w:type="dxa"/>
          </w:tcPr>
          <w:p w:rsidR="003671F5" w:rsidRDefault="003671F5" w:rsidP="00667D29">
            <w:r>
              <w:t>Objemný odpad</w:t>
            </w:r>
          </w:p>
        </w:tc>
        <w:tc>
          <w:tcPr>
            <w:tcW w:w="4531" w:type="dxa"/>
          </w:tcPr>
          <w:p w:rsidR="003671F5" w:rsidRDefault="00121D74" w:rsidP="00667D29">
            <w:r>
              <w:t>8,79</w:t>
            </w:r>
            <w:r w:rsidR="003671F5">
              <w:t xml:space="preserve"> t</w:t>
            </w:r>
          </w:p>
        </w:tc>
      </w:tr>
      <w:tr w:rsidR="00667D29" w:rsidTr="00667D29">
        <w:tc>
          <w:tcPr>
            <w:tcW w:w="4531" w:type="dxa"/>
          </w:tcPr>
          <w:p w:rsidR="00667D29" w:rsidRDefault="001331DB" w:rsidP="00667D29">
            <w:r>
              <w:t>Separované odpady</w:t>
            </w:r>
            <w:r w:rsidR="0098608F">
              <w:t>:</w:t>
            </w:r>
          </w:p>
        </w:tc>
        <w:tc>
          <w:tcPr>
            <w:tcW w:w="4531" w:type="dxa"/>
          </w:tcPr>
          <w:p w:rsidR="00667D29" w:rsidRDefault="00667D29" w:rsidP="00667D29"/>
        </w:tc>
      </w:tr>
      <w:tr w:rsidR="00667D29" w:rsidTr="00667D29">
        <w:tc>
          <w:tcPr>
            <w:tcW w:w="4531" w:type="dxa"/>
          </w:tcPr>
          <w:p w:rsidR="00667D29" w:rsidRDefault="001331DB" w:rsidP="0098608F">
            <w:pPr>
              <w:pStyle w:val="Odstavecseseznamem"/>
              <w:numPr>
                <w:ilvl w:val="0"/>
                <w:numId w:val="3"/>
              </w:numPr>
              <w:jc w:val="right"/>
            </w:pPr>
            <w:r>
              <w:t>plast</w:t>
            </w:r>
          </w:p>
        </w:tc>
        <w:tc>
          <w:tcPr>
            <w:tcW w:w="4531" w:type="dxa"/>
          </w:tcPr>
          <w:p w:rsidR="00667D29" w:rsidRDefault="001331DB" w:rsidP="00667D29">
            <w:r>
              <w:t>1</w:t>
            </w:r>
            <w:r w:rsidR="009F7B4D">
              <w:t>1,2663</w:t>
            </w:r>
            <w:r>
              <w:t xml:space="preserve"> t</w:t>
            </w:r>
          </w:p>
        </w:tc>
      </w:tr>
      <w:tr w:rsidR="001331DB" w:rsidTr="00667D29">
        <w:tc>
          <w:tcPr>
            <w:tcW w:w="4531" w:type="dxa"/>
          </w:tcPr>
          <w:p w:rsidR="001331DB" w:rsidRDefault="001331DB" w:rsidP="0098608F">
            <w:pPr>
              <w:pStyle w:val="Odstavecseseznamem"/>
              <w:numPr>
                <w:ilvl w:val="0"/>
                <w:numId w:val="3"/>
              </w:numPr>
              <w:jc w:val="right"/>
            </w:pPr>
            <w:r>
              <w:t>papír</w:t>
            </w:r>
          </w:p>
        </w:tc>
        <w:tc>
          <w:tcPr>
            <w:tcW w:w="4531" w:type="dxa"/>
          </w:tcPr>
          <w:p w:rsidR="001331DB" w:rsidRDefault="001331DB" w:rsidP="00667D29">
            <w:r>
              <w:t>1</w:t>
            </w:r>
            <w:r w:rsidR="009F7B4D">
              <w:t>0</w:t>
            </w:r>
            <w:r>
              <w:t>,</w:t>
            </w:r>
            <w:r w:rsidR="009F7B4D">
              <w:t>6716 t</w:t>
            </w:r>
          </w:p>
        </w:tc>
      </w:tr>
      <w:tr w:rsidR="001331DB" w:rsidTr="00667D29">
        <w:tc>
          <w:tcPr>
            <w:tcW w:w="4531" w:type="dxa"/>
          </w:tcPr>
          <w:p w:rsidR="001331DB" w:rsidRDefault="001331DB" w:rsidP="0098608F">
            <w:pPr>
              <w:pStyle w:val="Odstavecseseznamem"/>
              <w:numPr>
                <w:ilvl w:val="0"/>
                <w:numId w:val="3"/>
              </w:numPr>
              <w:jc w:val="right"/>
            </w:pPr>
            <w:r>
              <w:t>bioodpad</w:t>
            </w:r>
          </w:p>
        </w:tc>
        <w:tc>
          <w:tcPr>
            <w:tcW w:w="4531" w:type="dxa"/>
          </w:tcPr>
          <w:p w:rsidR="001331DB" w:rsidRDefault="001331DB" w:rsidP="00667D29">
            <w:r>
              <w:t>15</w:t>
            </w:r>
            <w:r w:rsidR="009F7B4D">
              <w:t>3</w:t>
            </w:r>
            <w:r>
              <w:t>,</w:t>
            </w:r>
            <w:r w:rsidR="009F7B4D">
              <w:t>08</w:t>
            </w:r>
            <w:r>
              <w:t xml:space="preserve"> t</w:t>
            </w:r>
          </w:p>
        </w:tc>
      </w:tr>
      <w:tr w:rsidR="003671F5" w:rsidTr="00667D29">
        <w:tc>
          <w:tcPr>
            <w:tcW w:w="4531" w:type="dxa"/>
          </w:tcPr>
          <w:p w:rsidR="003671F5" w:rsidRDefault="003671F5" w:rsidP="0098608F">
            <w:pPr>
              <w:pStyle w:val="Odstavecseseznamem"/>
              <w:numPr>
                <w:ilvl w:val="0"/>
                <w:numId w:val="3"/>
              </w:numPr>
              <w:jc w:val="right"/>
            </w:pPr>
            <w:r>
              <w:t>sklo</w:t>
            </w:r>
          </w:p>
        </w:tc>
        <w:tc>
          <w:tcPr>
            <w:tcW w:w="4531" w:type="dxa"/>
          </w:tcPr>
          <w:p w:rsidR="003671F5" w:rsidRDefault="003671F5" w:rsidP="00667D29">
            <w:r>
              <w:t>3,</w:t>
            </w:r>
            <w:r w:rsidR="009F7B4D">
              <w:t>9653 t</w:t>
            </w:r>
          </w:p>
        </w:tc>
      </w:tr>
      <w:tr w:rsidR="00D05B6F" w:rsidTr="00667D29">
        <w:tc>
          <w:tcPr>
            <w:tcW w:w="4531" w:type="dxa"/>
          </w:tcPr>
          <w:p w:rsidR="00D05B6F" w:rsidRDefault="00D05B6F" w:rsidP="0098608F">
            <w:pPr>
              <w:pStyle w:val="Odstavecseseznamem"/>
              <w:numPr>
                <w:ilvl w:val="0"/>
                <w:numId w:val="3"/>
              </w:numPr>
              <w:jc w:val="right"/>
            </w:pPr>
            <w:r>
              <w:t>železný šrot a kovové obaly</w:t>
            </w:r>
          </w:p>
        </w:tc>
        <w:tc>
          <w:tcPr>
            <w:tcW w:w="4531" w:type="dxa"/>
          </w:tcPr>
          <w:p w:rsidR="00D05B6F" w:rsidRDefault="009F7B4D" w:rsidP="00667D29">
            <w:r>
              <w:t>5,2862</w:t>
            </w:r>
            <w:r w:rsidR="00D05B6F">
              <w:t xml:space="preserve"> t</w:t>
            </w:r>
          </w:p>
        </w:tc>
      </w:tr>
      <w:tr w:rsidR="001331DB" w:rsidTr="00667D29">
        <w:tc>
          <w:tcPr>
            <w:tcW w:w="4531" w:type="dxa"/>
          </w:tcPr>
          <w:p w:rsidR="001331DB" w:rsidRPr="00D05B6F" w:rsidRDefault="001331DB" w:rsidP="001331DB">
            <w:pPr>
              <w:rPr>
                <w:b/>
                <w:bCs/>
              </w:rPr>
            </w:pPr>
            <w:r w:rsidRPr="00D05B6F">
              <w:rPr>
                <w:b/>
                <w:bCs/>
              </w:rPr>
              <w:t>Náklady na systém nakládání s odpady</w:t>
            </w:r>
          </w:p>
        </w:tc>
        <w:tc>
          <w:tcPr>
            <w:tcW w:w="4531" w:type="dxa"/>
          </w:tcPr>
          <w:p w:rsidR="001331DB" w:rsidRPr="00D05B6F" w:rsidRDefault="001331DB" w:rsidP="001331DB">
            <w:pPr>
              <w:rPr>
                <w:b/>
                <w:bCs/>
              </w:rPr>
            </w:pPr>
            <w:r w:rsidRPr="00D05B6F">
              <w:rPr>
                <w:b/>
                <w:bCs/>
              </w:rPr>
              <w:t>68</w:t>
            </w:r>
            <w:r w:rsidR="008A6AD1">
              <w:rPr>
                <w:b/>
                <w:bCs/>
              </w:rPr>
              <w:t>3 272K</w:t>
            </w:r>
            <w:r w:rsidRPr="00D05B6F">
              <w:rPr>
                <w:b/>
                <w:bCs/>
              </w:rPr>
              <w:t>č</w:t>
            </w:r>
          </w:p>
        </w:tc>
      </w:tr>
    </w:tbl>
    <w:p w:rsidR="00667D29" w:rsidRDefault="00667D29" w:rsidP="00667D29"/>
    <w:p w:rsidR="00DA68AB" w:rsidRDefault="00A705EC" w:rsidP="00DA68AB">
      <w:r>
        <w:t xml:space="preserve"> </w:t>
      </w:r>
    </w:p>
    <w:sectPr w:rsidR="00DA6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68B8"/>
    <w:multiLevelType w:val="hybridMultilevel"/>
    <w:tmpl w:val="3D428D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5D4975"/>
    <w:multiLevelType w:val="hybridMultilevel"/>
    <w:tmpl w:val="0C7E9DB6"/>
    <w:lvl w:ilvl="0" w:tplc="E3D26F7A">
      <w:start w:val="76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72454"/>
    <w:multiLevelType w:val="hybridMultilevel"/>
    <w:tmpl w:val="D2742F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823579">
    <w:abstractNumId w:val="2"/>
  </w:num>
  <w:num w:numId="2" w16cid:durableId="1548487303">
    <w:abstractNumId w:val="0"/>
  </w:num>
  <w:num w:numId="3" w16cid:durableId="1192839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AB"/>
    <w:rsid w:val="00121D74"/>
    <w:rsid w:val="001331DB"/>
    <w:rsid w:val="003671F5"/>
    <w:rsid w:val="004642A9"/>
    <w:rsid w:val="004F0503"/>
    <w:rsid w:val="00667D29"/>
    <w:rsid w:val="00764E28"/>
    <w:rsid w:val="00787BD1"/>
    <w:rsid w:val="00864092"/>
    <w:rsid w:val="008A6AD1"/>
    <w:rsid w:val="0098608F"/>
    <w:rsid w:val="009F7B4D"/>
    <w:rsid w:val="00A705EC"/>
    <w:rsid w:val="00BD44A2"/>
    <w:rsid w:val="00D05B6F"/>
    <w:rsid w:val="00DA68AB"/>
    <w:rsid w:val="00DB0672"/>
    <w:rsid w:val="00E00ECC"/>
    <w:rsid w:val="00E77BB0"/>
    <w:rsid w:val="00FA7DEA"/>
    <w:rsid w:val="00FC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804E"/>
  <w15:chartTrackingRefBased/>
  <w15:docId w15:val="{A992D617-65AF-42AB-807A-2BD4421B0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6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6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6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6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6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6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6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6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6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6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6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6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68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68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68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68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68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68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6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6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6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6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6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68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68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68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6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68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68A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A68A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A68A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667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Dyjákovičky</dc:creator>
  <cp:keywords/>
  <dc:description/>
  <cp:lastModifiedBy>obec Dyjákovičky</cp:lastModifiedBy>
  <cp:revision>10</cp:revision>
  <dcterms:created xsi:type="dcterms:W3CDTF">2026-01-19T12:53:00Z</dcterms:created>
  <dcterms:modified xsi:type="dcterms:W3CDTF">2026-01-19T15:40:00Z</dcterms:modified>
</cp:coreProperties>
</file>